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34" w:rsidRPr="00271834" w:rsidRDefault="00204710" w:rsidP="0020471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71834">
        <w:rPr>
          <w:rFonts w:ascii="Times New Roman" w:hAnsi="Times New Roman"/>
          <w:b/>
          <w:bCs/>
          <w:color w:val="000000"/>
          <w:sz w:val="32"/>
          <w:szCs w:val="32"/>
        </w:rPr>
        <w:t>11 сентября, в России празднуют День трезвости.</w:t>
      </w:r>
    </w:p>
    <w:p w:rsidR="00B1156C" w:rsidRDefault="00271834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Цель этого дня привлечь внимание общественности к проблеме алкоголизма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271834">
        <w:rPr>
          <w:rFonts w:ascii="Times New Roman" w:hAnsi="Times New Roman"/>
          <w:bCs/>
          <w:color w:val="000000"/>
          <w:sz w:val="28"/>
          <w:szCs w:val="28"/>
        </w:rPr>
        <w:t xml:space="preserve">Впервые он был проведен в 1913 году. 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Первый российский День трезвости был проведен по инициативе служителей православной церкви в 1913 году.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Решением Святейшего Синода от марта 1914 года было принято ежегодное празднование всероссийского Дня Трезвости – 11 сентября (по новому стилю). Дата была выбрана не случайно – в этот день православные христиане отмечают день Усекновения главы святого Пророк</w:t>
      </w:r>
      <w:proofErr w:type="gramStart"/>
      <w:r w:rsidRPr="00B1156C">
        <w:rPr>
          <w:rFonts w:ascii="Times New Roman" w:hAnsi="Times New Roman"/>
          <w:bCs/>
          <w:sz w:val="32"/>
          <w:szCs w:val="32"/>
        </w:rPr>
        <w:t>а Иоа</w:t>
      </w:r>
      <w:proofErr w:type="gramEnd"/>
      <w:r w:rsidRPr="00B1156C">
        <w:rPr>
          <w:rFonts w:ascii="Times New Roman" w:hAnsi="Times New Roman"/>
          <w:bCs/>
          <w:sz w:val="32"/>
          <w:szCs w:val="32"/>
        </w:rPr>
        <w:t>нна Предтечи, во время которого следует соблюдать строгий пост.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 xml:space="preserve">В России в эти дни закрывались все винные </w:t>
      </w:r>
      <w:proofErr w:type="gramStart"/>
      <w:r w:rsidRPr="00B1156C">
        <w:rPr>
          <w:rFonts w:ascii="Times New Roman" w:hAnsi="Times New Roman"/>
          <w:bCs/>
          <w:sz w:val="32"/>
          <w:szCs w:val="32"/>
        </w:rPr>
        <w:t>лавки</w:t>
      </w:r>
      <w:proofErr w:type="gramEnd"/>
      <w:r w:rsidRPr="00B1156C">
        <w:rPr>
          <w:rFonts w:ascii="Times New Roman" w:hAnsi="Times New Roman"/>
          <w:bCs/>
          <w:sz w:val="32"/>
          <w:szCs w:val="32"/>
        </w:rPr>
        <w:t xml:space="preserve"> и прекращалась </w:t>
      </w:r>
      <w:hyperlink r:id="rId5" w:tooltip="Введены дополнительные ограничения на продажу алкогольных энергетиков" w:history="1">
        <w:r w:rsidRPr="00B1156C">
          <w:rPr>
            <w:rFonts w:ascii="Times New Roman" w:hAnsi="Times New Roman"/>
            <w:bCs/>
            <w:sz w:val="32"/>
            <w:szCs w:val="32"/>
          </w:rPr>
          <w:t>продажа алкогольных напитков</w:t>
        </w:r>
      </w:hyperlink>
      <w:r w:rsidRPr="00B1156C">
        <w:rPr>
          <w:rFonts w:ascii="Times New Roman" w:hAnsi="Times New Roman"/>
          <w:bCs/>
          <w:sz w:val="32"/>
          <w:szCs w:val="32"/>
        </w:rPr>
        <w:t>. В православных храмах проводились крестные ходы и читались воззвания о важности и значимости трезвого образа жизни, а затем проводился молебен Иоанну Крестителю.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 xml:space="preserve">В 1913 году, когда Россия праздновала 300-летие дома Романовых, количество алкоголя на душу населения составило 4,7 литра в год. В дореволюционные годы 43% мужского населения в стране оставались абсолютными трезвенниками. К 1979 году доля непьющих мужчин сократилась до 0,6%.  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 xml:space="preserve">         ПО оценке экспертов Всемирной организации здравоохранения установлено, что «превышение допустимого уровня употребления алкогольной продукции из расчета 8 литров абсолютного алкоголя на душу населения является крайне опасным для здоровья нации, начинается деградация общества. Так, употребление сверх данного предела каждого литра отнимает 11 месяцев жизни у мужчин и 4 месяца у женщин.</w:t>
      </w:r>
    </w:p>
    <w:p w:rsidR="00204710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По данным Росстата РФ, употребление алкоголя в </w:t>
      </w:r>
      <w:hyperlink r:id="rId6" w:history="1">
        <w:r w:rsidRPr="00B1156C">
          <w:rPr>
            <w:rFonts w:ascii="Times New Roman" w:hAnsi="Times New Roman"/>
            <w:bCs/>
            <w:sz w:val="32"/>
            <w:szCs w:val="32"/>
          </w:rPr>
          <w:t>России</w:t>
        </w:r>
      </w:hyperlink>
      <w:r w:rsidRPr="00B1156C">
        <w:rPr>
          <w:rFonts w:ascii="Times New Roman" w:hAnsi="Times New Roman"/>
          <w:bCs/>
          <w:sz w:val="32"/>
          <w:szCs w:val="32"/>
        </w:rPr>
        <w:t xml:space="preserve"> снизилось с 18 литров на душу населения в 2009 году до 13,5 литров в 2013 году. «По статистике Роспотребнадзора, ежегодно от алкоголя гибнут 75 тыс. 200 человек», — «это прямые потери, </w:t>
      </w:r>
      <w:r w:rsidRPr="00B1156C">
        <w:rPr>
          <w:rFonts w:ascii="Times New Roman" w:hAnsi="Times New Roman"/>
          <w:bCs/>
          <w:sz w:val="32"/>
          <w:szCs w:val="32"/>
        </w:rPr>
        <w:lastRenderedPageBreak/>
        <w:t>когда человек умирает сразу же после принятия алкоголя и необязательно от некачественного спиртного».</w:t>
      </w:r>
    </w:p>
    <w:p w:rsidR="006E5A87" w:rsidRP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 xml:space="preserve">Ежегодно в России производится 1 </w:t>
      </w:r>
      <w:proofErr w:type="gramStart"/>
      <w:r w:rsidRPr="00B1156C">
        <w:rPr>
          <w:rFonts w:ascii="Times New Roman" w:hAnsi="Times New Roman"/>
          <w:bCs/>
          <w:sz w:val="32"/>
          <w:szCs w:val="32"/>
        </w:rPr>
        <w:t>млрд</w:t>
      </w:r>
      <w:proofErr w:type="gramEnd"/>
      <w:r w:rsidRPr="00B1156C">
        <w:rPr>
          <w:rFonts w:ascii="Times New Roman" w:hAnsi="Times New Roman"/>
          <w:bCs/>
          <w:sz w:val="32"/>
          <w:szCs w:val="32"/>
        </w:rPr>
        <w:t xml:space="preserve"> 525 млн литров пива, 1 млрд 120 млн литров водки.. «Бизнес нашел легальный рынок сбыта в молодежной аудитории, сделал циничную рекламу, “заточенную” на молодежь и подростков, а их  физиология такова, что они быстро подсаживаются, у них путь до алкоголизма очень короткий».</w:t>
      </w:r>
      <w:r w:rsidR="006E5A87" w:rsidRPr="00B1156C">
        <w:rPr>
          <w:rFonts w:ascii="Times New Roman" w:hAnsi="Times New Roman"/>
          <w:bCs/>
          <w:sz w:val="32"/>
          <w:szCs w:val="32"/>
        </w:rPr>
        <w:t xml:space="preserve"> Алкоголь – это внутриклеточный яд, который разрушает жизненно важные органы человека – печень, сердце, мозг. 100 граммов </w:t>
      </w:r>
      <w:hyperlink r:id="rId7" w:tooltip="Водка" w:history="1">
        <w:r w:rsidR="006E5A87" w:rsidRPr="00B1156C">
          <w:rPr>
            <w:rFonts w:ascii="Times New Roman" w:hAnsi="Times New Roman"/>
            <w:bCs/>
            <w:sz w:val="32"/>
            <w:szCs w:val="32"/>
          </w:rPr>
          <w:t>водки</w:t>
        </w:r>
      </w:hyperlink>
      <w:r w:rsidR="006E5A87" w:rsidRPr="00B1156C">
        <w:rPr>
          <w:rFonts w:ascii="Times New Roman" w:hAnsi="Times New Roman"/>
          <w:bCs/>
          <w:sz w:val="32"/>
          <w:szCs w:val="32"/>
        </w:rPr>
        <w:t xml:space="preserve"> убивают 7,5 тысяч клеток головного мозга.. 30% всех преступлений совершаются в состоянии опьянения. </w:t>
      </w:r>
      <w:proofErr w:type="gramStart"/>
      <w:r w:rsidR="006E5A87" w:rsidRPr="00B1156C">
        <w:rPr>
          <w:rFonts w:ascii="Times New Roman" w:hAnsi="Times New Roman"/>
          <w:bCs/>
          <w:sz w:val="32"/>
          <w:szCs w:val="32"/>
        </w:rPr>
        <w:t>Пьяница</w:t>
      </w:r>
      <w:proofErr w:type="gramEnd"/>
      <w:r w:rsidR="006E5A87" w:rsidRPr="00B1156C">
        <w:rPr>
          <w:rFonts w:ascii="Times New Roman" w:hAnsi="Times New Roman"/>
          <w:bCs/>
          <w:sz w:val="32"/>
          <w:szCs w:val="32"/>
        </w:rPr>
        <w:t xml:space="preserve"> в семье – это горе, особенно детям. Дети алкоголиков в 4 раза чаще других людей заболевают алкоголизмом и наркоманией. Алкоголь особенно вреден для растущего организма и “взрослые” дозы для детей могут стать смертельными или привести к инвалидности.</w:t>
      </w:r>
    </w:p>
    <w:p w:rsidR="00204710" w:rsidRPr="00B1156C" w:rsidRDefault="006E5A87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Алкоголизм  подростков</w:t>
      </w:r>
      <w:r w:rsidRPr="00B1156C">
        <w:rPr>
          <w:rFonts w:ascii="Times New Roman" w:hAnsi="Times New Roman"/>
          <w:sz w:val="32"/>
          <w:szCs w:val="32"/>
        </w:rPr>
        <w:t> </w:t>
      </w:r>
      <w:r w:rsidRPr="00B1156C">
        <w:rPr>
          <w:rFonts w:ascii="Times New Roman" w:hAnsi="Times New Roman"/>
          <w:bCs/>
          <w:sz w:val="32"/>
          <w:szCs w:val="32"/>
        </w:rPr>
        <w:t>- довольно часто встречающееся явление, которое обычно начинает развиваться в 13-15 лет, реже - в более раннем возрасте (детский алкоголизм). По данным статистики каждый третий младший школьник уже знаком с алкоголем. Почти 40% из них впервые попробовали спиртное в 7 лет, около 5% - в 8 лет, а 15% - еще в дошкольном возрасте; примерно 25% подростков не считают пиво алкогольным напитком, а у </w:t>
      </w:r>
      <w:hyperlink r:id="rId8" w:tooltip="Наркология" w:history="1">
        <w:r w:rsidRPr="00B1156C">
          <w:rPr>
            <w:rFonts w:ascii="Times New Roman" w:hAnsi="Times New Roman"/>
            <w:bCs/>
            <w:sz w:val="32"/>
            <w:szCs w:val="32"/>
          </w:rPr>
          <w:t>наркологов</w:t>
        </w:r>
      </w:hyperlink>
      <w:r w:rsidRPr="00B1156C">
        <w:rPr>
          <w:rFonts w:ascii="Times New Roman" w:hAnsi="Times New Roman"/>
          <w:bCs/>
          <w:sz w:val="32"/>
          <w:szCs w:val="32"/>
        </w:rPr>
        <w:t> уже давно есть термин «пивной алкоголизм».</w:t>
      </w:r>
    </w:p>
    <w:p w:rsid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 xml:space="preserve"> В Республике Калмыкия ситуация с употреблением алкоголя  остается тревожной, так  по данным  республиканского </w:t>
      </w:r>
      <w:proofErr w:type="spellStart"/>
      <w:r w:rsidRPr="00B1156C">
        <w:rPr>
          <w:rFonts w:ascii="Times New Roman" w:hAnsi="Times New Roman"/>
          <w:bCs/>
          <w:sz w:val="32"/>
          <w:szCs w:val="32"/>
        </w:rPr>
        <w:t>наркодиспансера</w:t>
      </w:r>
      <w:proofErr w:type="spellEnd"/>
      <w:r w:rsidRPr="00B1156C">
        <w:rPr>
          <w:rFonts w:ascii="Times New Roman" w:hAnsi="Times New Roman"/>
          <w:bCs/>
          <w:sz w:val="32"/>
          <w:szCs w:val="32"/>
        </w:rPr>
        <w:t xml:space="preserve">  на 01.07.2016г  по  Республике Калмыкия   состояли  на учете:</w:t>
      </w:r>
    </w:p>
    <w:p w:rsidR="00B1156C" w:rsidRDefault="00B1156C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</w:t>
      </w:r>
      <w:r w:rsidR="00204710" w:rsidRPr="00B1156C">
        <w:rPr>
          <w:rFonts w:ascii="Times New Roman" w:hAnsi="Times New Roman"/>
          <w:bCs/>
          <w:sz w:val="32"/>
          <w:szCs w:val="32"/>
        </w:rPr>
        <w:t>с алкогольной зависимостью - 2629человек, на 6,0% меньше в сравнении с 1 полугодием 2015г (2796);</w:t>
      </w:r>
      <w:r>
        <w:rPr>
          <w:rFonts w:ascii="Times New Roman" w:hAnsi="Times New Roman"/>
          <w:bCs/>
          <w:sz w:val="32"/>
          <w:szCs w:val="32"/>
        </w:rPr>
        <w:t xml:space="preserve"> </w:t>
      </w:r>
    </w:p>
    <w:p w:rsidR="00204710" w:rsidRPr="00B1156C" w:rsidRDefault="00B1156C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</w:t>
      </w:r>
      <w:r w:rsidR="00204710" w:rsidRPr="00B1156C">
        <w:rPr>
          <w:rFonts w:ascii="Times New Roman" w:hAnsi="Times New Roman"/>
          <w:bCs/>
          <w:sz w:val="32"/>
          <w:szCs w:val="32"/>
        </w:rPr>
        <w:t xml:space="preserve">с алкогольными психозами - 89 человек, что больше на 23,6%  в сравнении с 1 полугодием 2015г  (72);  - с алкогольной зависимостью   среди женщин-412человек, на 2,8% меньше в  </w:t>
      </w:r>
      <w:r w:rsidR="00204710" w:rsidRPr="00B1156C">
        <w:rPr>
          <w:rFonts w:ascii="Times New Roman" w:hAnsi="Times New Roman"/>
          <w:bCs/>
          <w:sz w:val="32"/>
          <w:szCs w:val="32"/>
        </w:rPr>
        <w:lastRenderedPageBreak/>
        <w:t xml:space="preserve">сравнении с 1 полугодием 2015г (424);На профилактическом учете в 1 полугодии 2016г  по РК  состоят 13 несовершеннолетних.                                                                                                               </w:t>
      </w:r>
    </w:p>
    <w:p w:rsidR="00B1156C" w:rsidRDefault="0020471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 xml:space="preserve"> Сегодня всероссийский День трезвости как никогда актуален. Разумный и осознанный </w:t>
      </w:r>
      <w:hyperlink r:id="rId9" w:tooltip="Наркологический диспансер Щекино о лечении алкоголизма" w:history="1">
        <w:r w:rsidRPr="00B1156C">
          <w:rPr>
            <w:rFonts w:ascii="Times New Roman" w:hAnsi="Times New Roman"/>
            <w:bCs/>
            <w:sz w:val="32"/>
            <w:szCs w:val="32"/>
          </w:rPr>
          <w:t>выбор трезвого образа жизни</w:t>
        </w:r>
      </w:hyperlink>
      <w:r w:rsidRPr="00B1156C">
        <w:rPr>
          <w:rFonts w:ascii="Times New Roman" w:hAnsi="Times New Roman"/>
          <w:bCs/>
          <w:sz w:val="32"/>
          <w:szCs w:val="32"/>
        </w:rPr>
        <w:t> – одна из основных задач, стоящих перед современным обществом.</w:t>
      </w:r>
    </w:p>
    <w:p w:rsidR="00204710" w:rsidRPr="00B1156C" w:rsidRDefault="006E5A87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Необходимо общими усилиями гражданского общества и государства</w:t>
      </w:r>
      <w:r w:rsidR="00204710" w:rsidRPr="00B1156C">
        <w:rPr>
          <w:rFonts w:ascii="Times New Roman" w:hAnsi="Times New Roman"/>
          <w:bCs/>
          <w:sz w:val="32"/>
          <w:szCs w:val="32"/>
        </w:rPr>
        <w:t xml:space="preserve"> </w:t>
      </w:r>
      <w:r w:rsidRPr="00B1156C">
        <w:rPr>
          <w:rFonts w:ascii="Times New Roman" w:hAnsi="Times New Roman"/>
          <w:bCs/>
          <w:sz w:val="32"/>
          <w:szCs w:val="32"/>
        </w:rPr>
        <w:t>а</w:t>
      </w:r>
      <w:r w:rsidR="00204710" w:rsidRPr="00B1156C">
        <w:rPr>
          <w:rFonts w:ascii="Times New Roman" w:hAnsi="Times New Roman"/>
          <w:bCs/>
          <w:sz w:val="32"/>
          <w:szCs w:val="32"/>
        </w:rPr>
        <w:t>ктивно и последовательно проводить  антиалкогол</w:t>
      </w:r>
      <w:r w:rsidR="00FB5D70" w:rsidRPr="00B1156C">
        <w:rPr>
          <w:rFonts w:ascii="Times New Roman" w:hAnsi="Times New Roman"/>
          <w:bCs/>
          <w:sz w:val="32"/>
          <w:szCs w:val="32"/>
        </w:rPr>
        <w:t>ьную политику среди населения</w:t>
      </w:r>
      <w:r w:rsidR="00204710" w:rsidRPr="00B1156C">
        <w:rPr>
          <w:rFonts w:ascii="Times New Roman" w:hAnsi="Times New Roman"/>
          <w:bCs/>
          <w:sz w:val="32"/>
          <w:szCs w:val="32"/>
        </w:rPr>
        <w:t>,</w:t>
      </w:r>
      <w:r w:rsidR="00FB5D70" w:rsidRPr="00B1156C">
        <w:rPr>
          <w:rFonts w:ascii="Times New Roman" w:hAnsi="Times New Roman"/>
          <w:bCs/>
          <w:sz w:val="32"/>
          <w:szCs w:val="32"/>
        </w:rPr>
        <w:t xml:space="preserve"> антиалкогольную пропаганду </w:t>
      </w:r>
      <w:r w:rsidR="00204710" w:rsidRPr="00B1156C">
        <w:rPr>
          <w:rFonts w:ascii="Times New Roman" w:hAnsi="Times New Roman"/>
          <w:bCs/>
          <w:sz w:val="32"/>
          <w:szCs w:val="32"/>
        </w:rPr>
        <w:t>в средствах массовой информации, создавая в обществе нетерпимое от</w:t>
      </w:r>
      <w:r w:rsidRPr="00B1156C">
        <w:rPr>
          <w:rFonts w:ascii="Times New Roman" w:hAnsi="Times New Roman"/>
          <w:bCs/>
          <w:sz w:val="32"/>
          <w:szCs w:val="32"/>
        </w:rPr>
        <w:t>ношение к употреблению алкоголя.</w:t>
      </w:r>
    </w:p>
    <w:p w:rsidR="00271834" w:rsidRPr="00B1156C" w:rsidRDefault="00FB5D70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В</w:t>
      </w:r>
      <w:r w:rsidR="00271834" w:rsidRPr="00B1156C">
        <w:rPr>
          <w:rFonts w:ascii="Times New Roman" w:hAnsi="Times New Roman"/>
          <w:bCs/>
          <w:sz w:val="32"/>
          <w:szCs w:val="32"/>
        </w:rPr>
        <w:t xml:space="preserve"> период проведения всероссийского Дня</w:t>
      </w:r>
      <w:r w:rsidRPr="00B1156C">
        <w:rPr>
          <w:rFonts w:ascii="Times New Roman" w:hAnsi="Times New Roman"/>
          <w:bCs/>
          <w:sz w:val="32"/>
          <w:szCs w:val="32"/>
        </w:rPr>
        <w:t xml:space="preserve"> трезвости</w:t>
      </w:r>
      <w:r w:rsidR="00271834" w:rsidRPr="00B1156C">
        <w:rPr>
          <w:rFonts w:ascii="Times New Roman" w:hAnsi="Times New Roman"/>
          <w:bCs/>
          <w:sz w:val="32"/>
          <w:szCs w:val="32"/>
        </w:rPr>
        <w:t>, среди населения</w:t>
      </w:r>
      <w:r w:rsidRPr="00B1156C">
        <w:rPr>
          <w:rFonts w:ascii="Times New Roman" w:hAnsi="Times New Roman"/>
          <w:bCs/>
          <w:sz w:val="32"/>
          <w:szCs w:val="32"/>
        </w:rPr>
        <w:t xml:space="preserve"> </w:t>
      </w:r>
      <w:r w:rsidR="001C3EB3" w:rsidRPr="00B1156C">
        <w:rPr>
          <w:rFonts w:ascii="Times New Roman" w:hAnsi="Times New Roman"/>
          <w:bCs/>
          <w:sz w:val="32"/>
          <w:szCs w:val="32"/>
        </w:rPr>
        <w:t>м</w:t>
      </w:r>
      <w:r w:rsidR="006E5A87" w:rsidRPr="00B1156C">
        <w:rPr>
          <w:rFonts w:ascii="Times New Roman" w:hAnsi="Times New Roman"/>
          <w:bCs/>
          <w:sz w:val="32"/>
          <w:szCs w:val="32"/>
        </w:rPr>
        <w:t xml:space="preserve">едицинскими работниками республики </w:t>
      </w:r>
      <w:r w:rsidRPr="00B1156C">
        <w:rPr>
          <w:rFonts w:ascii="Times New Roman" w:hAnsi="Times New Roman"/>
          <w:bCs/>
          <w:sz w:val="32"/>
          <w:szCs w:val="32"/>
        </w:rPr>
        <w:t xml:space="preserve"> по профилактике алкоголизма </w:t>
      </w:r>
      <w:r w:rsidR="006E5A87" w:rsidRPr="00B1156C">
        <w:rPr>
          <w:rFonts w:ascii="Times New Roman" w:hAnsi="Times New Roman"/>
          <w:bCs/>
          <w:sz w:val="32"/>
          <w:szCs w:val="32"/>
        </w:rPr>
        <w:t xml:space="preserve"> </w:t>
      </w:r>
      <w:r w:rsidRPr="00B1156C">
        <w:rPr>
          <w:rFonts w:ascii="Times New Roman" w:hAnsi="Times New Roman"/>
          <w:bCs/>
          <w:sz w:val="32"/>
          <w:szCs w:val="32"/>
        </w:rPr>
        <w:t xml:space="preserve">будут прочитаны </w:t>
      </w:r>
      <w:r w:rsidR="00204710" w:rsidRPr="00B1156C">
        <w:rPr>
          <w:rFonts w:ascii="Times New Roman" w:hAnsi="Times New Roman"/>
          <w:bCs/>
          <w:sz w:val="32"/>
          <w:szCs w:val="32"/>
        </w:rPr>
        <w:t xml:space="preserve">лекции, беседы, </w:t>
      </w:r>
      <w:r w:rsidRPr="00B1156C">
        <w:rPr>
          <w:rFonts w:ascii="Times New Roman" w:hAnsi="Times New Roman"/>
          <w:bCs/>
          <w:sz w:val="32"/>
          <w:szCs w:val="32"/>
        </w:rPr>
        <w:t xml:space="preserve">проведены </w:t>
      </w:r>
      <w:r w:rsidR="00204710" w:rsidRPr="00B1156C">
        <w:rPr>
          <w:rFonts w:ascii="Times New Roman" w:hAnsi="Times New Roman"/>
          <w:bCs/>
          <w:sz w:val="32"/>
          <w:szCs w:val="32"/>
        </w:rPr>
        <w:t>семинары, демонстрации видеофильмов, консультации, распространение методических материалов: (памяток, листовок, плакатов,  санбюллетеней</w:t>
      </w:r>
      <w:r w:rsidRPr="00B1156C">
        <w:rPr>
          <w:rFonts w:ascii="Times New Roman" w:hAnsi="Times New Roman"/>
          <w:bCs/>
          <w:sz w:val="32"/>
          <w:szCs w:val="32"/>
        </w:rPr>
        <w:t>).</w:t>
      </w:r>
      <w:r w:rsidR="00271834" w:rsidRPr="00B1156C">
        <w:rPr>
          <w:rFonts w:ascii="Times New Roman" w:hAnsi="Times New Roman"/>
          <w:bCs/>
          <w:sz w:val="32"/>
          <w:szCs w:val="32"/>
        </w:rPr>
        <w:t xml:space="preserve">      </w:t>
      </w:r>
    </w:p>
    <w:p w:rsidR="00562BF6" w:rsidRPr="00B1156C" w:rsidRDefault="00271834" w:rsidP="00B115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B1156C">
        <w:rPr>
          <w:rFonts w:ascii="Times New Roman" w:hAnsi="Times New Roman"/>
          <w:bCs/>
          <w:sz w:val="32"/>
          <w:szCs w:val="32"/>
        </w:rPr>
        <w:t>1</w:t>
      </w:r>
      <w:r w:rsidR="001C3EB3" w:rsidRPr="00B1156C">
        <w:rPr>
          <w:rFonts w:ascii="Times New Roman" w:hAnsi="Times New Roman"/>
          <w:bCs/>
          <w:sz w:val="32"/>
          <w:szCs w:val="32"/>
        </w:rPr>
        <w:t>1сентября 2016г на «Пагоде  семи дней» будет проведена акция «За здоровый образ жизни», в рам</w:t>
      </w:r>
      <w:r w:rsidRPr="00B1156C">
        <w:rPr>
          <w:rFonts w:ascii="Times New Roman" w:hAnsi="Times New Roman"/>
          <w:bCs/>
          <w:sz w:val="32"/>
          <w:szCs w:val="32"/>
        </w:rPr>
        <w:t>к</w:t>
      </w:r>
      <w:r w:rsidR="001C3EB3" w:rsidRPr="00B1156C">
        <w:rPr>
          <w:rFonts w:ascii="Times New Roman" w:hAnsi="Times New Roman"/>
          <w:bCs/>
          <w:sz w:val="32"/>
          <w:szCs w:val="32"/>
        </w:rPr>
        <w:t xml:space="preserve">ах которой будет  проведен </w:t>
      </w:r>
      <w:proofErr w:type="spellStart"/>
      <w:r w:rsidR="001C3EB3" w:rsidRPr="00B1156C">
        <w:rPr>
          <w:rFonts w:ascii="Times New Roman" w:hAnsi="Times New Roman"/>
          <w:bCs/>
          <w:sz w:val="32"/>
          <w:szCs w:val="32"/>
        </w:rPr>
        <w:t>флеш</w:t>
      </w:r>
      <w:proofErr w:type="spellEnd"/>
      <w:r w:rsidR="001C3EB3" w:rsidRPr="00B1156C">
        <w:rPr>
          <w:rFonts w:ascii="Times New Roman" w:hAnsi="Times New Roman"/>
          <w:bCs/>
          <w:sz w:val="32"/>
          <w:szCs w:val="32"/>
        </w:rPr>
        <w:t>-моб с участием молодежи, трудовых коллективов и всех желающих</w:t>
      </w:r>
      <w:r w:rsidRPr="00B1156C">
        <w:rPr>
          <w:rFonts w:ascii="Times New Roman" w:hAnsi="Times New Roman"/>
          <w:bCs/>
          <w:sz w:val="32"/>
          <w:szCs w:val="32"/>
        </w:rPr>
        <w:t>.</w:t>
      </w:r>
      <w:bookmarkStart w:id="0" w:name="_GoBack"/>
      <w:bookmarkEnd w:id="0"/>
    </w:p>
    <w:sectPr w:rsidR="00562BF6" w:rsidRPr="00B1156C" w:rsidSect="005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0"/>
    <w:rsid w:val="000E4387"/>
    <w:rsid w:val="001B057C"/>
    <w:rsid w:val="001C3EB3"/>
    <w:rsid w:val="0020449B"/>
    <w:rsid w:val="00204710"/>
    <w:rsid w:val="00271834"/>
    <w:rsid w:val="003A6E3E"/>
    <w:rsid w:val="00562BF6"/>
    <w:rsid w:val="00604CB0"/>
    <w:rsid w:val="006E5A87"/>
    <w:rsid w:val="00835063"/>
    <w:rsid w:val="00A45997"/>
    <w:rsid w:val="00AA0E86"/>
    <w:rsid w:val="00B1156C"/>
    <w:rsid w:val="00B40E0B"/>
    <w:rsid w:val="00C71216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7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4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0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rk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od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s.mail.ru/reference/2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zetahimik.ru/law/schekino-news/1686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zetahimik.ru/society/schekino-news/60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berns robert</cp:lastModifiedBy>
  <cp:revision>2</cp:revision>
  <dcterms:created xsi:type="dcterms:W3CDTF">2016-09-22T11:31:00Z</dcterms:created>
  <dcterms:modified xsi:type="dcterms:W3CDTF">2016-09-22T11:31:00Z</dcterms:modified>
</cp:coreProperties>
</file>